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A13" w:rsidRPr="00421A13" w:rsidRDefault="008C6839" w:rsidP="00421A13">
      <w:pPr>
        <w:overflowPunct w:val="0"/>
        <w:autoSpaceDE w:val="0"/>
        <w:autoSpaceDN w:val="0"/>
        <w:adjustRightInd w:val="0"/>
        <w:jc w:val="center"/>
        <w:rPr>
          <w:rFonts w:ascii="Times New Roman CYR" w:eastAsia="Times New Roman" w:hAnsi="Times New Roman CYR"/>
          <w:b/>
          <w:lang w:eastAsia="ru-RU"/>
        </w:rPr>
      </w:pPr>
      <w:r w:rsidRPr="008C6839">
        <w:rPr>
          <w:rFonts w:eastAsia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1in">
            <v:imagedata r:id="rId7" o:title="ГуковоГО_мини-02"/>
          </v:shape>
        </w:pict>
      </w:r>
    </w:p>
    <w:p w:rsidR="00421A13" w:rsidRPr="00421A13" w:rsidRDefault="00421A13" w:rsidP="00421A13">
      <w:pPr>
        <w:overflowPunct w:val="0"/>
        <w:autoSpaceDE w:val="0"/>
        <w:autoSpaceDN w:val="0"/>
        <w:adjustRightInd w:val="0"/>
        <w:jc w:val="center"/>
        <w:rPr>
          <w:rFonts w:ascii="Times New Roman CYR" w:eastAsia="Times New Roman" w:hAnsi="Times New Roman CYR"/>
          <w:b/>
          <w:lang w:eastAsia="ru-RU"/>
        </w:rPr>
      </w:pPr>
      <w:r w:rsidRPr="00421A13">
        <w:rPr>
          <w:rFonts w:ascii="Times New Roman CYR" w:eastAsia="Times New Roman" w:hAnsi="Times New Roman CYR"/>
          <w:b/>
          <w:lang w:eastAsia="ru-RU"/>
        </w:rPr>
        <w:t>АДМИНИСТРАЦИЯ ГОРОДА ГУКОВО</w:t>
      </w:r>
    </w:p>
    <w:p w:rsidR="00421A13" w:rsidRPr="00421A13" w:rsidRDefault="00421A13" w:rsidP="00421A13">
      <w:pPr>
        <w:overflowPunct w:val="0"/>
        <w:autoSpaceDE w:val="0"/>
        <w:autoSpaceDN w:val="0"/>
        <w:adjustRightInd w:val="0"/>
        <w:jc w:val="center"/>
        <w:rPr>
          <w:rFonts w:ascii="Times New Roman CYR" w:eastAsia="Times New Roman" w:hAnsi="Times New Roman CYR"/>
          <w:b/>
          <w:lang w:eastAsia="ru-RU"/>
        </w:rPr>
      </w:pPr>
    </w:p>
    <w:p w:rsidR="00421A13" w:rsidRPr="00421A13" w:rsidRDefault="00421A13" w:rsidP="00421A13">
      <w:pPr>
        <w:overflowPunct w:val="0"/>
        <w:autoSpaceDE w:val="0"/>
        <w:autoSpaceDN w:val="0"/>
        <w:adjustRightInd w:val="0"/>
        <w:jc w:val="center"/>
        <w:rPr>
          <w:rFonts w:ascii="Times New Roman CYR" w:eastAsia="Times New Roman" w:hAnsi="Times New Roman CYR"/>
          <w:b/>
          <w:lang w:eastAsia="ru-RU"/>
        </w:rPr>
      </w:pPr>
      <w:r w:rsidRPr="00421A13">
        <w:rPr>
          <w:rFonts w:ascii="Times New Roman CYR" w:eastAsia="Times New Roman" w:hAnsi="Times New Roman CYR"/>
          <w:b/>
          <w:lang w:eastAsia="ru-RU"/>
        </w:rPr>
        <w:t>ПОСТАНОВЛЕНИЕ</w:t>
      </w:r>
    </w:p>
    <w:p w:rsidR="00421A13" w:rsidRPr="00421A13" w:rsidRDefault="00421A13" w:rsidP="00421A13">
      <w:pPr>
        <w:overflowPunct w:val="0"/>
        <w:autoSpaceDE w:val="0"/>
        <w:autoSpaceDN w:val="0"/>
        <w:adjustRightInd w:val="0"/>
        <w:jc w:val="center"/>
        <w:rPr>
          <w:rFonts w:ascii="Times New Roman CYR" w:eastAsia="Times New Roman" w:hAnsi="Times New Roman CYR"/>
          <w:b/>
          <w:lang w:eastAsia="ru-RU"/>
        </w:rPr>
      </w:pPr>
    </w:p>
    <w:tbl>
      <w:tblPr>
        <w:tblW w:w="9781" w:type="dxa"/>
        <w:tblInd w:w="-34" w:type="dxa"/>
        <w:tblLook w:val="01E0"/>
      </w:tblPr>
      <w:tblGrid>
        <w:gridCol w:w="3544"/>
        <w:gridCol w:w="2693"/>
        <w:gridCol w:w="3544"/>
      </w:tblGrid>
      <w:tr w:rsidR="00421A13" w:rsidRPr="00421A13" w:rsidTr="00BC6349">
        <w:tc>
          <w:tcPr>
            <w:tcW w:w="3544" w:type="dxa"/>
            <w:shd w:val="clear" w:color="auto" w:fill="auto"/>
          </w:tcPr>
          <w:p w:rsidR="00421A13" w:rsidRPr="00421A13" w:rsidRDefault="00421A13" w:rsidP="00421A13">
            <w:pPr>
              <w:overflowPunct w:val="0"/>
              <w:autoSpaceDE w:val="0"/>
              <w:autoSpaceDN w:val="0"/>
              <w:adjustRightInd w:val="0"/>
              <w:rPr>
                <w:rFonts w:ascii="Times New Roman CYR" w:eastAsia="Times New Roman" w:hAnsi="Times New Roman CYR"/>
                <w:lang w:eastAsia="ru-RU"/>
              </w:rPr>
            </w:pPr>
            <w:r>
              <w:rPr>
                <w:rFonts w:ascii="Times New Roman CYR" w:eastAsia="Times New Roman" w:hAnsi="Times New Roman CYR"/>
                <w:lang w:eastAsia="ru-RU"/>
              </w:rPr>
              <w:t>25</w:t>
            </w:r>
            <w:r w:rsidRPr="00421A13">
              <w:rPr>
                <w:rFonts w:ascii="Times New Roman CYR" w:eastAsia="Times New Roman" w:hAnsi="Times New Roman CYR"/>
                <w:lang w:eastAsia="ru-RU"/>
              </w:rPr>
              <w:t>.</w:t>
            </w:r>
            <w:r w:rsidRPr="00421A13">
              <w:rPr>
                <w:rFonts w:ascii="Times New Roman CYR" w:eastAsia="Times New Roman" w:hAnsi="Times New Roman CYR"/>
                <w:lang w:val="en-US" w:eastAsia="ru-RU"/>
              </w:rPr>
              <w:t>12</w:t>
            </w:r>
            <w:r w:rsidRPr="00421A13">
              <w:rPr>
                <w:rFonts w:ascii="Times New Roman CYR" w:eastAsia="Times New Roman" w:hAnsi="Times New Roman CYR"/>
                <w:lang w:eastAsia="ru-RU"/>
              </w:rPr>
              <w:t>.2024</w:t>
            </w:r>
          </w:p>
        </w:tc>
        <w:tc>
          <w:tcPr>
            <w:tcW w:w="2693" w:type="dxa"/>
            <w:shd w:val="clear" w:color="auto" w:fill="auto"/>
          </w:tcPr>
          <w:p w:rsidR="00421A13" w:rsidRPr="00421A13" w:rsidRDefault="00421A13" w:rsidP="00421A1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/>
                <w:lang w:eastAsia="ru-RU"/>
              </w:rPr>
            </w:pPr>
            <w:r w:rsidRPr="00421A13">
              <w:rPr>
                <w:rFonts w:ascii="Times New Roman CYR" w:eastAsia="Times New Roman" w:hAnsi="Times New Roman CYR"/>
                <w:lang w:eastAsia="ru-RU"/>
              </w:rPr>
              <w:t xml:space="preserve">№ </w:t>
            </w:r>
            <w:r>
              <w:rPr>
                <w:rFonts w:ascii="Times New Roman CYR" w:eastAsia="Times New Roman" w:hAnsi="Times New Roman CYR"/>
                <w:lang w:eastAsia="ru-RU"/>
              </w:rPr>
              <w:t>748</w:t>
            </w:r>
          </w:p>
        </w:tc>
        <w:tc>
          <w:tcPr>
            <w:tcW w:w="3544" w:type="dxa"/>
            <w:shd w:val="clear" w:color="auto" w:fill="auto"/>
          </w:tcPr>
          <w:p w:rsidR="00421A13" w:rsidRPr="00421A13" w:rsidRDefault="00421A13" w:rsidP="00421A1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Times New Roman CYR" w:eastAsia="Times New Roman" w:hAnsi="Times New Roman CYR"/>
                <w:lang w:eastAsia="ru-RU"/>
              </w:rPr>
            </w:pPr>
            <w:r w:rsidRPr="00421A13">
              <w:rPr>
                <w:rFonts w:ascii="Times New Roman CYR" w:eastAsia="Times New Roman" w:hAnsi="Times New Roman CYR"/>
                <w:lang w:eastAsia="ru-RU"/>
              </w:rPr>
              <w:t>г.</w:t>
            </w:r>
            <w:r w:rsidRPr="00421A13">
              <w:rPr>
                <w:rFonts w:ascii="Times New Roman CYR" w:eastAsia="Times New Roman" w:hAnsi="Times New Roman CYR"/>
                <w:lang w:val="en-US" w:eastAsia="ru-RU"/>
              </w:rPr>
              <w:t> </w:t>
            </w:r>
            <w:r w:rsidRPr="00421A13">
              <w:rPr>
                <w:rFonts w:ascii="Times New Roman CYR" w:eastAsia="Times New Roman" w:hAnsi="Times New Roman CYR"/>
                <w:lang w:eastAsia="ru-RU"/>
              </w:rPr>
              <w:t>Гуково</w:t>
            </w:r>
          </w:p>
        </w:tc>
      </w:tr>
    </w:tbl>
    <w:p w:rsidR="00421A13" w:rsidRPr="00421A13" w:rsidRDefault="00421A13" w:rsidP="00421A13">
      <w:pPr>
        <w:overflowPunct w:val="0"/>
        <w:autoSpaceDE w:val="0"/>
        <w:autoSpaceDN w:val="0"/>
        <w:adjustRightInd w:val="0"/>
        <w:jc w:val="center"/>
        <w:rPr>
          <w:rFonts w:ascii="Times New Roman CYR" w:eastAsia="Times New Roman" w:hAnsi="Times New Roman CYR"/>
          <w:lang w:eastAsia="ru-RU"/>
        </w:rPr>
      </w:pPr>
    </w:p>
    <w:tbl>
      <w:tblPr>
        <w:tblW w:w="9227" w:type="dxa"/>
        <w:tblInd w:w="-34" w:type="dxa"/>
        <w:tblLook w:val="01E0"/>
      </w:tblPr>
      <w:tblGrid>
        <w:gridCol w:w="4537"/>
        <w:gridCol w:w="4690"/>
      </w:tblGrid>
      <w:tr w:rsidR="00421A13" w:rsidRPr="00421A13" w:rsidTr="00421A13">
        <w:tc>
          <w:tcPr>
            <w:tcW w:w="4537" w:type="dxa"/>
            <w:shd w:val="clear" w:color="auto" w:fill="auto"/>
          </w:tcPr>
          <w:p w:rsidR="00421A13" w:rsidRPr="00421A13" w:rsidRDefault="00421A13" w:rsidP="001207CB">
            <w:pPr>
              <w:spacing w:line="328" w:lineRule="exact"/>
              <w:jc w:val="both"/>
              <w:rPr>
                <w:rFonts w:eastAsia="Times New Roman"/>
                <w:lang w:eastAsia="ru-RU"/>
              </w:rPr>
            </w:pPr>
            <w:r w:rsidRPr="00421A13">
              <w:rPr>
                <w:rFonts w:eastAsia="Times New Roman"/>
                <w:lang w:eastAsia="ru-RU"/>
              </w:rPr>
              <w:t>О приведении размера подлежащей</w:t>
            </w:r>
            <w:r w:rsidR="00922686">
              <w:rPr>
                <w:rFonts w:eastAsia="Times New Roman"/>
                <w:lang w:eastAsia="ru-RU"/>
              </w:rPr>
              <w:t xml:space="preserve"> </w:t>
            </w:r>
            <w:r w:rsidRPr="00421A13">
              <w:rPr>
                <w:rFonts w:eastAsia="Times New Roman"/>
                <w:lang w:eastAsia="ru-RU"/>
              </w:rPr>
              <w:t>внесению платы граждан за каждый вид коммунальной услуги и (или) совокупного размера платы за коммунальные услуги в соответствие с индексами</w:t>
            </w:r>
          </w:p>
        </w:tc>
        <w:tc>
          <w:tcPr>
            <w:tcW w:w="4690" w:type="dxa"/>
            <w:shd w:val="clear" w:color="auto" w:fill="auto"/>
          </w:tcPr>
          <w:p w:rsidR="00421A13" w:rsidRPr="00421A13" w:rsidRDefault="00421A13" w:rsidP="001207CB">
            <w:pPr>
              <w:overflowPunct w:val="0"/>
              <w:autoSpaceDE w:val="0"/>
              <w:autoSpaceDN w:val="0"/>
              <w:adjustRightInd w:val="0"/>
              <w:spacing w:line="328" w:lineRule="exact"/>
              <w:rPr>
                <w:rFonts w:ascii="Times New Roman CYR" w:eastAsia="Times New Roman" w:hAnsi="Times New Roman CYR"/>
                <w:lang w:eastAsia="ru-RU"/>
              </w:rPr>
            </w:pPr>
          </w:p>
        </w:tc>
      </w:tr>
    </w:tbl>
    <w:p w:rsidR="00421A13" w:rsidRPr="00421A13" w:rsidRDefault="00421A13" w:rsidP="001207CB">
      <w:pPr>
        <w:widowControl w:val="0"/>
        <w:overflowPunct w:val="0"/>
        <w:autoSpaceDE w:val="0"/>
        <w:autoSpaceDN w:val="0"/>
        <w:adjustRightInd w:val="0"/>
        <w:spacing w:line="328" w:lineRule="exact"/>
        <w:jc w:val="both"/>
        <w:rPr>
          <w:rFonts w:eastAsia="Times New Roman"/>
          <w:lang w:eastAsia="ru-RU"/>
        </w:rPr>
      </w:pPr>
    </w:p>
    <w:p w:rsidR="00421A13" w:rsidRDefault="00421A13" w:rsidP="001207CB">
      <w:pPr>
        <w:widowControl w:val="0"/>
        <w:spacing w:line="328" w:lineRule="exact"/>
        <w:ind w:firstLine="700"/>
        <w:jc w:val="both"/>
        <w:rPr>
          <w:rFonts w:eastAsia="Times New Roman"/>
          <w:color w:val="000000"/>
          <w:lang w:eastAsia="ru-RU"/>
        </w:rPr>
      </w:pPr>
      <w:r w:rsidRPr="00421A13">
        <w:rPr>
          <w:rFonts w:eastAsia="Times New Roman"/>
          <w:color w:val="000000"/>
          <w:lang w:eastAsia="ru-RU"/>
        </w:rPr>
        <w:t xml:space="preserve">Руководствуясь Жилищным кодексом Российской Федерации, Федеральным законом «Об общих принципах организации органов местного самоуправления в Российской Федерации» от 06.10.2003 № 131-Ф3, постановлением Правительства Российской Федерации от 30.04.2014 № 400 </w:t>
      </w:r>
      <w:r>
        <w:rPr>
          <w:rFonts w:eastAsia="Times New Roman"/>
          <w:color w:val="000000"/>
          <w:lang w:eastAsia="ru-RU"/>
        </w:rPr>
        <w:br/>
      </w:r>
      <w:r w:rsidRPr="00421A13">
        <w:rPr>
          <w:rFonts w:eastAsia="Times New Roman"/>
          <w:color w:val="000000"/>
          <w:lang w:eastAsia="ru-RU"/>
        </w:rPr>
        <w:t xml:space="preserve">«О формировании индексов изменения размера платы граждан </w:t>
      </w:r>
      <w:r>
        <w:rPr>
          <w:rFonts w:eastAsia="Times New Roman"/>
          <w:color w:val="000000"/>
          <w:lang w:eastAsia="ru-RU"/>
        </w:rPr>
        <w:br/>
      </w:r>
      <w:r w:rsidRPr="00421A13">
        <w:rPr>
          <w:rFonts w:eastAsia="Times New Roman"/>
          <w:color w:val="000000"/>
          <w:lang w:eastAsia="ru-RU"/>
        </w:rPr>
        <w:t xml:space="preserve">за коммунальные услуги в Российской Федерации», постановлением Правительства Ростовской области от 22.03.2013 №165 «Об ограничении </w:t>
      </w:r>
      <w:r>
        <w:rPr>
          <w:rFonts w:eastAsia="Times New Roman"/>
          <w:color w:val="000000"/>
          <w:lang w:eastAsia="ru-RU"/>
        </w:rPr>
        <w:br/>
      </w:r>
      <w:r w:rsidRPr="00421A13">
        <w:rPr>
          <w:rFonts w:eastAsia="Times New Roman"/>
          <w:color w:val="000000"/>
          <w:lang w:eastAsia="ru-RU"/>
        </w:rPr>
        <w:t xml:space="preserve">в Ростовской области роста размера платы граждан за коммунальные услуги», распоряжением Губернатора Ростовской области от 13.12.2024 № 26 </w:t>
      </w:r>
      <w:r>
        <w:rPr>
          <w:rFonts w:eastAsia="Times New Roman"/>
          <w:color w:val="000000"/>
          <w:lang w:eastAsia="ru-RU"/>
        </w:rPr>
        <w:br/>
      </w:r>
      <w:r w:rsidRPr="00421A13">
        <w:rPr>
          <w:rFonts w:eastAsia="Times New Roman"/>
          <w:color w:val="000000"/>
          <w:lang w:eastAsia="ru-RU"/>
        </w:rPr>
        <w:t>«Об утверждении предельных (максимальных) индексов изменения размера вносимой гражданами платы  за коммунальные услуги в муниципальных образованиях Ростовской области на 2025 год</w:t>
      </w:r>
      <w:r w:rsidRPr="00421A13">
        <w:rPr>
          <w:rFonts w:eastAsia="Times New Roman"/>
          <w:b/>
          <w:color w:val="000000"/>
          <w:lang w:eastAsia="ru-RU"/>
        </w:rPr>
        <w:t>»</w:t>
      </w:r>
      <w:r w:rsidRPr="00421A13">
        <w:rPr>
          <w:rFonts w:eastAsia="Times New Roman"/>
          <w:color w:val="000000"/>
          <w:lang w:eastAsia="ru-RU"/>
        </w:rPr>
        <w:t>, Уставом муниципального образования «Город Гуково»,</w:t>
      </w:r>
    </w:p>
    <w:p w:rsidR="00421A13" w:rsidRPr="00421A13" w:rsidRDefault="00421A13" w:rsidP="001207CB">
      <w:pPr>
        <w:widowControl w:val="0"/>
        <w:spacing w:line="328" w:lineRule="exact"/>
        <w:ind w:firstLine="700"/>
        <w:jc w:val="both"/>
        <w:rPr>
          <w:rFonts w:eastAsia="Times New Roman"/>
          <w:color w:val="000000"/>
          <w:lang w:eastAsia="ru-RU"/>
        </w:rPr>
      </w:pPr>
    </w:p>
    <w:p w:rsidR="00421A13" w:rsidRDefault="00421A13" w:rsidP="001207CB">
      <w:pPr>
        <w:widowControl w:val="0"/>
        <w:spacing w:line="328" w:lineRule="exact"/>
        <w:ind w:firstLine="700"/>
        <w:jc w:val="center"/>
        <w:rPr>
          <w:rFonts w:eastAsia="Times New Roman"/>
          <w:color w:val="000000"/>
          <w:lang w:eastAsia="ru-RU"/>
        </w:rPr>
      </w:pPr>
      <w:r w:rsidRPr="00421A13">
        <w:rPr>
          <w:rFonts w:eastAsia="Times New Roman"/>
          <w:color w:val="000000"/>
          <w:lang w:eastAsia="ru-RU"/>
        </w:rPr>
        <w:t>ПОСТАНОВЛЯЮ:</w:t>
      </w:r>
    </w:p>
    <w:p w:rsidR="00421A13" w:rsidRPr="00421A13" w:rsidRDefault="00421A13" w:rsidP="001207CB">
      <w:pPr>
        <w:widowControl w:val="0"/>
        <w:spacing w:line="328" w:lineRule="exact"/>
        <w:ind w:firstLine="700"/>
        <w:jc w:val="center"/>
        <w:rPr>
          <w:rFonts w:eastAsia="Times New Roman"/>
          <w:color w:val="000000"/>
          <w:lang w:eastAsia="ru-RU"/>
        </w:rPr>
      </w:pPr>
    </w:p>
    <w:p w:rsidR="001207CB" w:rsidRDefault="00421A13" w:rsidP="001207CB">
      <w:pPr>
        <w:widowControl w:val="0"/>
        <w:spacing w:line="328" w:lineRule="exact"/>
        <w:ind w:firstLine="70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1.</w:t>
      </w:r>
      <w:r w:rsidRPr="00421A13">
        <w:rPr>
          <w:rFonts w:eastAsia="Times New Roman"/>
          <w:color w:val="000000"/>
          <w:lang w:eastAsia="ru-RU"/>
        </w:rPr>
        <w:t xml:space="preserve"> Привести размер платы граждан за каждый вид коммунальной услуги по муниципальному образованию «Город Гуково» и (или) совокупного размера платы граждан за коммунальные услуги в соответствие с установленными индексами роста путем снижения уровня платежей граждан за коммунальные услуги от установленных экономически обоснованных тарифов по одному или нескольким видам коммунальных услуг, за исключением электроснабжения </w:t>
      </w:r>
      <w:r w:rsidR="001207CB">
        <w:rPr>
          <w:rFonts w:eastAsia="Times New Roman"/>
          <w:color w:val="000000"/>
          <w:lang w:eastAsia="ru-RU"/>
        </w:rPr>
        <w:br/>
      </w:r>
      <w:r w:rsidRPr="00421A13">
        <w:rPr>
          <w:rFonts w:eastAsia="Times New Roman"/>
          <w:color w:val="000000"/>
          <w:lang w:eastAsia="ru-RU"/>
        </w:rPr>
        <w:t xml:space="preserve">и газоснабжения. </w:t>
      </w:r>
    </w:p>
    <w:p w:rsidR="001207CB" w:rsidRDefault="00421A13" w:rsidP="001207CB">
      <w:pPr>
        <w:widowControl w:val="0"/>
        <w:spacing w:line="328" w:lineRule="exact"/>
        <w:ind w:firstLine="70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</w:t>
      </w:r>
      <w:r w:rsidRPr="00421A13">
        <w:rPr>
          <w:rFonts w:eastAsia="Times New Roman"/>
          <w:color w:val="000000"/>
          <w:lang w:eastAsia="ru-RU"/>
        </w:rPr>
        <w:t xml:space="preserve">Величина снижения размера платы </w:t>
      </w:r>
      <w:r w:rsidR="001207CB">
        <w:rPr>
          <w:rFonts w:eastAsia="Times New Roman"/>
          <w:color w:val="000000"/>
          <w:lang w:eastAsia="ru-RU"/>
        </w:rPr>
        <w:t xml:space="preserve">граждан за коммунальные услуги </w:t>
      </w:r>
      <w:r w:rsidR="001207CB">
        <w:rPr>
          <w:rFonts w:eastAsia="Times New Roman"/>
          <w:color w:val="000000"/>
          <w:lang w:eastAsia="ru-RU"/>
        </w:rPr>
        <w:br/>
      </w:r>
      <w:r w:rsidRPr="00421A13">
        <w:rPr>
          <w:rFonts w:eastAsia="Times New Roman"/>
          <w:color w:val="000000"/>
          <w:lang w:eastAsia="ru-RU"/>
        </w:rPr>
        <w:t xml:space="preserve">по муниципальному образованию устанавливается при неизменном наборе </w:t>
      </w:r>
      <w:r w:rsidR="001207CB">
        <w:rPr>
          <w:rFonts w:eastAsia="Times New Roman"/>
          <w:color w:val="000000"/>
          <w:lang w:eastAsia="ru-RU"/>
        </w:rPr>
        <w:br/>
      </w:r>
      <w:r w:rsidRPr="00421A13">
        <w:rPr>
          <w:rFonts w:eastAsia="Times New Roman"/>
          <w:color w:val="000000"/>
          <w:lang w:eastAsia="ru-RU"/>
        </w:rPr>
        <w:t>и объеме потребляемых услуг в сопоставимых условиях.</w:t>
      </w:r>
    </w:p>
    <w:p w:rsidR="001207CB" w:rsidRDefault="001207CB" w:rsidP="001207CB">
      <w:pPr>
        <w:widowControl w:val="0"/>
        <w:spacing w:line="328" w:lineRule="exact"/>
        <w:ind w:firstLine="70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3. </w:t>
      </w:r>
      <w:r w:rsidR="00421A13" w:rsidRPr="00421A13">
        <w:rPr>
          <w:rFonts w:eastAsia="Times New Roman"/>
          <w:color w:val="000000"/>
          <w:lang w:eastAsia="ru-RU"/>
        </w:rPr>
        <w:t xml:space="preserve">Снизить уровень платежа граждан за коммунальные услуги, определив </w:t>
      </w:r>
      <w:r w:rsidR="00421A13" w:rsidRPr="00421A13">
        <w:rPr>
          <w:rFonts w:eastAsia="Times New Roman"/>
          <w:color w:val="000000"/>
          <w:lang w:eastAsia="ru-RU"/>
        </w:rPr>
        <w:lastRenderedPageBreak/>
        <w:t xml:space="preserve">его в процентах от установленного экономически обоснованного тарифа, </w:t>
      </w:r>
      <w:r>
        <w:rPr>
          <w:rFonts w:eastAsia="Times New Roman"/>
          <w:color w:val="000000"/>
          <w:lang w:eastAsia="ru-RU"/>
        </w:rPr>
        <w:br/>
      </w:r>
      <w:r w:rsidR="00421A13" w:rsidRPr="00421A13">
        <w:rPr>
          <w:rFonts w:eastAsia="Times New Roman"/>
          <w:color w:val="000000"/>
          <w:lang w:eastAsia="ru-RU"/>
        </w:rPr>
        <w:t xml:space="preserve">по следующим видам коммунальных услуг: </w:t>
      </w:r>
    </w:p>
    <w:p w:rsidR="001207CB" w:rsidRDefault="00421A13" w:rsidP="001207CB">
      <w:pPr>
        <w:widowControl w:val="0"/>
        <w:spacing w:line="328" w:lineRule="exact"/>
        <w:ind w:firstLine="700"/>
        <w:jc w:val="both"/>
        <w:rPr>
          <w:rFonts w:eastAsia="Times New Roman"/>
          <w:color w:val="000000"/>
          <w:lang w:eastAsia="ru-RU"/>
        </w:rPr>
      </w:pPr>
      <w:r w:rsidRPr="00421A13">
        <w:rPr>
          <w:rFonts w:eastAsia="Times New Roman"/>
          <w:color w:val="000000"/>
          <w:lang w:eastAsia="ru-RU"/>
        </w:rPr>
        <w:t>- по теплоснабжению – 76,0794 процента с 01.01.2025 по 30.06.2025; 60,6072 процента с 01.07.2025 по 31.12.2025;</w:t>
      </w:r>
    </w:p>
    <w:p w:rsidR="001207CB" w:rsidRDefault="00421A13" w:rsidP="001207CB">
      <w:pPr>
        <w:widowControl w:val="0"/>
        <w:spacing w:line="328" w:lineRule="exact"/>
        <w:ind w:firstLine="700"/>
        <w:jc w:val="both"/>
        <w:rPr>
          <w:rFonts w:eastAsia="Times New Roman"/>
          <w:color w:val="000000"/>
          <w:lang w:eastAsia="ru-RU"/>
        </w:rPr>
      </w:pPr>
      <w:r w:rsidRPr="00421A13">
        <w:rPr>
          <w:rFonts w:eastAsia="Times New Roman"/>
          <w:color w:val="000000"/>
          <w:lang w:eastAsia="ru-RU"/>
        </w:rPr>
        <w:t>- по водоснабжению 55,2498 процента с 01.01.2025 по 30.06.2025; 54,58744 процента с 01.07.2025 по 31.12.2025;</w:t>
      </w:r>
    </w:p>
    <w:p w:rsidR="00421A13" w:rsidRPr="00421A13" w:rsidRDefault="001207CB" w:rsidP="001207CB">
      <w:pPr>
        <w:widowControl w:val="0"/>
        <w:spacing w:line="328" w:lineRule="exact"/>
        <w:ind w:firstLine="70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421A13" w:rsidRPr="00421A13">
        <w:rPr>
          <w:rFonts w:eastAsia="Times New Roman"/>
          <w:color w:val="000000"/>
          <w:lang w:eastAsia="ru-RU"/>
        </w:rPr>
        <w:t>по водоотведению – 50,79438 процента с 01.01.2025 по 30.06.2025; 55,66428 процента с 01.07.2025 по 31.12.2025.</w:t>
      </w:r>
    </w:p>
    <w:p w:rsidR="00421A13" w:rsidRPr="00421A13" w:rsidRDefault="00421A13" w:rsidP="001207CB">
      <w:pPr>
        <w:widowControl w:val="0"/>
        <w:ind w:firstLine="720"/>
        <w:jc w:val="both"/>
        <w:rPr>
          <w:rFonts w:eastAsia="Times New Roman"/>
          <w:color w:val="000000"/>
          <w:lang w:eastAsia="ru-RU"/>
        </w:rPr>
      </w:pPr>
      <w:r w:rsidRPr="00421A13">
        <w:rPr>
          <w:rFonts w:eastAsia="Times New Roman"/>
          <w:color w:val="000000"/>
          <w:lang w:eastAsia="ru-RU"/>
        </w:rPr>
        <w:t>Возмещение предприятиям жилищно-коммунального хозяйства выпадающих доходов от снижения уровня платежа граждан о</w:t>
      </w:r>
      <w:r w:rsidR="001207CB">
        <w:rPr>
          <w:rFonts w:eastAsia="Times New Roman"/>
          <w:color w:val="000000"/>
          <w:lang w:eastAsia="ru-RU"/>
        </w:rPr>
        <w:t xml:space="preserve">существляется </w:t>
      </w:r>
      <w:r w:rsidR="001207CB">
        <w:rPr>
          <w:rFonts w:eastAsia="Times New Roman"/>
          <w:color w:val="000000"/>
          <w:lang w:eastAsia="ru-RU"/>
        </w:rPr>
        <w:br/>
      </w:r>
      <w:r w:rsidRPr="00421A13">
        <w:rPr>
          <w:rFonts w:eastAsia="Times New Roman"/>
          <w:color w:val="000000"/>
          <w:lang w:eastAsia="ru-RU"/>
        </w:rPr>
        <w:t>в установленном порядке.</w:t>
      </w:r>
    </w:p>
    <w:p w:rsidR="001207CB" w:rsidRDefault="00421A13" w:rsidP="001207CB">
      <w:pPr>
        <w:widowControl w:val="0"/>
        <w:ind w:firstLine="720"/>
        <w:jc w:val="both"/>
        <w:rPr>
          <w:rFonts w:eastAsia="Times New Roman"/>
          <w:color w:val="000000"/>
          <w:lang w:eastAsia="ru-RU"/>
        </w:rPr>
      </w:pPr>
      <w:r w:rsidRPr="00421A13">
        <w:rPr>
          <w:rFonts w:eastAsia="Times New Roman"/>
          <w:color w:val="000000"/>
          <w:lang w:eastAsia="ru-RU"/>
        </w:rPr>
        <w:t xml:space="preserve">4. Муниципальному казенному учреждению города Гуково «Управление капитального строительства и жилищно-коммунального хозяйства» муниципального образования «Город Гуково» в течение пяти рабочих дней </w:t>
      </w:r>
      <w:r w:rsidR="001207CB">
        <w:rPr>
          <w:rFonts w:eastAsia="Times New Roman"/>
          <w:color w:val="000000"/>
          <w:lang w:eastAsia="ru-RU"/>
        </w:rPr>
        <w:br/>
      </w:r>
      <w:r w:rsidRPr="00421A13">
        <w:rPr>
          <w:rFonts w:eastAsia="Times New Roman"/>
          <w:color w:val="000000"/>
          <w:lang w:eastAsia="ru-RU"/>
        </w:rPr>
        <w:t xml:space="preserve">с даты принятия настоящего постановления направить копию настоящего постановления в Региональную службу </w:t>
      </w:r>
      <w:r w:rsidR="001207CB">
        <w:rPr>
          <w:rFonts w:eastAsia="Times New Roman"/>
          <w:color w:val="000000"/>
          <w:lang w:eastAsia="ru-RU"/>
        </w:rPr>
        <w:t xml:space="preserve">по тарифам Ростовской области, </w:t>
      </w:r>
      <w:r w:rsidRPr="00421A13">
        <w:rPr>
          <w:rFonts w:eastAsia="Times New Roman"/>
          <w:color w:val="000000"/>
          <w:lang w:eastAsia="ru-RU"/>
        </w:rPr>
        <w:t>министерство жилищно-коммунального хозяйства Ростовской об</w:t>
      </w:r>
      <w:r w:rsidR="001207CB">
        <w:rPr>
          <w:rFonts w:eastAsia="Times New Roman"/>
          <w:color w:val="000000"/>
          <w:lang w:eastAsia="ru-RU"/>
        </w:rPr>
        <w:t xml:space="preserve">ласти. </w:t>
      </w:r>
    </w:p>
    <w:p w:rsidR="00421A13" w:rsidRPr="00421A13" w:rsidRDefault="00421A13" w:rsidP="001207CB">
      <w:pPr>
        <w:widowControl w:val="0"/>
        <w:ind w:firstLine="720"/>
        <w:jc w:val="both"/>
        <w:rPr>
          <w:rFonts w:eastAsia="Times New Roman"/>
          <w:color w:val="000000"/>
          <w:lang w:eastAsia="ru-RU"/>
        </w:rPr>
      </w:pPr>
      <w:r w:rsidRPr="00421A13">
        <w:rPr>
          <w:rFonts w:eastAsia="Times New Roman"/>
          <w:color w:val="000000"/>
          <w:lang w:eastAsia="ru-RU"/>
        </w:rPr>
        <w:t>5. Настоящее постановление вступает в силу со дня его официального опубликования и применяется к правоотношениям, возникшим с 01.01.2025</w:t>
      </w:r>
      <w:r w:rsidR="001207CB">
        <w:rPr>
          <w:rFonts w:eastAsia="Times New Roman"/>
          <w:color w:val="000000"/>
          <w:lang w:eastAsia="ru-RU"/>
        </w:rPr>
        <w:br/>
      </w:r>
      <w:r w:rsidRPr="00421A13">
        <w:rPr>
          <w:rFonts w:eastAsia="Times New Roman"/>
          <w:color w:val="000000"/>
          <w:lang w:eastAsia="ru-RU"/>
        </w:rPr>
        <w:t>по 31.12.2025.</w:t>
      </w:r>
    </w:p>
    <w:p w:rsidR="00421A13" w:rsidRPr="00421A13" w:rsidRDefault="001207CB" w:rsidP="001207CB">
      <w:pPr>
        <w:widowControl w:val="0"/>
        <w:ind w:firstLine="720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6. Контроль за вы</w:t>
      </w:r>
      <w:r w:rsidR="00421A13" w:rsidRPr="00421A13">
        <w:rPr>
          <w:rFonts w:eastAsia="Times New Roman"/>
          <w:color w:val="000000"/>
          <w:lang w:eastAsia="ru-RU"/>
        </w:rPr>
        <w:t xml:space="preserve">полнением настоящего постановления возложить </w:t>
      </w:r>
      <w:r>
        <w:rPr>
          <w:rFonts w:eastAsia="Times New Roman"/>
          <w:color w:val="000000"/>
          <w:lang w:eastAsia="ru-RU"/>
        </w:rPr>
        <w:br/>
      </w:r>
      <w:r w:rsidR="00421A13" w:rsidRPr="00421A13">
        <w:rPr>
          <w:rFonts w:eastAsia="Times New Roman"/>
          <w:color w:val="000000"/>
          <w:lang w:eastAsia="ru-RU"/>
        </w:rPr>
        <w:t>на первого заместителя главы Администрации города Яковлева Е.В.</w:t>
      </w:r>
    </w:p>
    <w:tbl>
      <w:tblPr>
        <w:tblW w:w="9781" w:type="dxa"/>
        <w:tblInd w:w="-34" w:type="dxa"/>
        <w:tblLook w:val="01E0"/>
      </w:tblPr>
      <w:tblGrid>
        <w:gridCol w:w="4111"/>
        <w:gridCol w:w="3402"/>
        <w:gridCol w:w="2268"/>
      </w:tblGrid>
      <w:tr w:rsidR="00421A13" w:rsidRPr="00421A13" w:rsidTr="00BC6349">
        <w:tc>
          <w:tcPr>
            <w:tcW w:w="4111" w:type="dxa"/>
            <w:shd w:val="clear" w:color="auto" w:fill="auto"/>
          </w:tcPr>
          <w:p w:rsidR="00421A13" w:rsidRPr="00421A13" w:rsidRDefault="00421A13" w:rsidP="00421A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421A13" w:rsidRPr="00421A13" w:rsidRDefault="00421A13" w:rsidP="00421A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421A13" w:rsidRPr="00421A13" w:rsidRDefault="00421A13" w:rsidP="00421A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421A13" w:rsidRPr="00421A13" w:rsidRDefault="00421A13" w:rsidP="00421A13">
            <w:pPr>
              <w:tabs>
                <w:tab w:val="left" w:pos="352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ru-RU"/>
              </w:rPr>
            </w:pPr>
            <w:r w:rsidRPr="00421A13">
              <w:rPr>
                <w:rFonts w:eastAsia="Times New Roman"/>
                <w:lang w:eastAsia="ru-RU"/>
              </w:rPr>
              <w:t>Глава</w:t>
            </w:r>
          </w:p>
          <w:p w:rsidR="00421A13" w:rsidRPr="00421A13" w:rsidRDefault="00421A13" w:rsidP="00421A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  <w:r w:rsidRPr="00421A13">
              <w:rPr>
                <w:rFonts w:eastAsia="Times New Roman"/>
                <w:lang w:eastAsia="ru-RU"/>
              </w:rPr>
              <w:t>Администрации города Гуково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421A13" w:rsidRPr="00421A13" w:rsidRDefault="00421A13" w:rsidP="00421A13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eastAsia="Times New Roman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268" w:type="dxa"/>
            <w:shd w:val="clear" w:color="auto" w:fill="auto"/>
          </w:tcPr>
          <w:p w:rsidR="00421A13" w:rsidRPr="00421A13" w:rsidRDefault="00421A13" w:rsidP="00421A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421A13" w:rsidRPr="00421A13" w:rsidRDefault="00421A13" w:rsidP="00421A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421A13" w:rsidRPr="00421A13" w:rsidRDefault="00421A13" w:rsidP="00421A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421A13" w:rsidRPr="00421A13" w:rsidRDefault="00421A13" w:rsidP="00421A13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Times New Roman"/>
                <w:lang w:eastAsia="ru-RU"/>
              </w:rPr>
            </w:pPr>
          </w:p>
          <w:p w:rsidR="00421A13" w:rsidRPr="00421A13" w:rsidRDefault="00421A13" w:rsidP="00421A13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eastAsia="Times New Roman"/>
                <w:lang w:eastAsia="ru-RU"/>
              </w:rPr>
            </w:pPr>
            <w:r w:rsidRPr="00421A13">
              <w:rPr>
                <w:rFonts w:eastAsia="Times New Roman"/>
                <w:lang w:eastAsia="ru-RU"/>
              </w:rPr>
              <w:t>А.Е. Шеенков</w:t>
            </w:r>
          </w:p>
        </w:tc>
      </w:tr>
    </w:tbl>
    <w:p w:rsidR="006A0B31" w:rsidRDefault="006A0B31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Default="00421A13" w:rsidP="00421A13">
      <w:pPr>
        <w:rPr>
          <w:sz w:val="22"/>
          <w:szCs w:val="22"/>
        </w:rPr>
      </w:pPr>
    </w:p>
    <w:p w:rsidR="00421A13" w:rsidRPr="00421A13" w:rsidRDefault="00421A13" w:rsidP="00421A13">
      <w:pPr>
        <w:widowControl w:val="0"/>
        <w:overflowPunct w:val="0"/>
        <w:autoSpaceDE w:val="0"/>
        <w:autoSpaceDN w:val="0"/>
        <w:adjustRightInd w:val="0"/>
        <w:ind w:right="6236"/>
        <w:jc w:val="both"/>
        <w:rPr>
          <w:sz w:val="22"/>
          <w:szCs w:val="22"/>
        </w:rPr>
      </w:pPr>
      <w:r w:rsidRPr="00421A13">
        <w:rPr>
          <w:rFonts w:eastAsia="Times New Roman"/>
          <w:sz w:val="22"/>
          <w:szCs w:val="22"/>
          <w:lang w:eastAsia="ru-RU"/>
        </w:rPr>
        <w:t>Постановление вносит первый заместитель главы Администрации города Гуково Яковлев Е.В.</w:t>
      </w:r>
    </w:p>
    <w:sectPr w:rsidR="00421A13" w:rsidRPr="00421A13" w:rsidSect="00421A13">
      <w:headerReference w:type="default" r:id="rId8"/>
      <w:pgSz w:w="11907" w:h="16840" w:code="9"/>
      <w:pgMar w:top="1134" w:right="567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766" w:rsidRDefault="000A0766" w:rsidP="00421A13">
      <w:r>
        <w:separator/>
      </w:r>
    </w:p>
  </w:endnote>
  <w:endnote w:type="continuationSeparator" w:id="1">
    <w:p w:rsidR="000A0766" w:rsidRDefault="000A0766" w:rsidP="00421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766" w:rsidRDefault="000A0766" w:rsidP="00421A13">
      <w:r>
        <w:separator/>
      </w:r>
    </w:p>
  </w:footnote>
  <w:footnote w:type="continuationSeparator" w:id="1">
    <w:p w:rsidR="000A0766" w:rsidRDefault="000A0766" w:rsidP="00421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A13" w:rsidRPr="00421A13" w:rsidRDefault="008C6839" w:rsidP="00421A13">
    <w:pPr>
      <w:pStyle w:val="a3"/>
      <w:jc w:val="center"/>
      <w:rPr>
        <w:sz w:val="20"/>
        <w:szCs w:val="20"/>
      </w:rPr>
    </w:pPr>
    <w:r w:rsidRPr="00421A13">
      <w:rPr>
        <w:sz w:val="20"/>
        <w:szCs w:val="20"/>
      </w:rPr>
      <w:fldChar w:fldCharType="begin"/>
    </w:r>
    <w:r w:rsidR="00421A13" w:rsidRPr="00421A13">
      <w:rPr>
        <w:sz w:val="20"/>
        <w:szCs w:val="20"/>
      </w:rPr>
      <w:instrText>PAGE   \* MERGEFORMAT</w:instrText>
    </w:r>
    <w:r w:rsidRPr="00421A13">
      <w:rPr>
        <w:sz w:val="20"/>
        <w:szCs w:val="20"/>
      </w:rPr>
      <w:fldChar w:fldCharType="separate"/>
    </w:r>
    <w:r w:rsidR="00922686">
      <w:rPr>
        <w:noProof/>
        <w:sz w:val="20"/>
        <w:szCs w:val="20"/>
      </w:rPr>
      <w:t>2</w:t>
    </w:r>
    <w:r w:rsidRPr="00421A13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C6C12"/>
    <w:multiLevelType w:val="multilevel"/>
    <w:tmpl w:val="60E82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7A97CA6"/>
    <w:multiLevelType w:val="multilevel"/>
    <w:tmpl w:val="5BB228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rawingGridVerticalSpacing w:val="299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A13"/>
    <w:rsid w:val="00097C8F"/>
    <w:rsid w:val="000A0766"/>
    <w:rsid w:val="000F6D70"/>
    <w:rsid w:val="001207CB"/>
    <w:rsid w:val="001332BF"/>
    <w:rsid w:val="00153DC2"/>
    <w:rsid w:val="001867B9"/>
    <w:rsid w:val="00244048"/>
    <w:rsid w:val="002B27D6"/>
    <w:rsid w:val="00312774"/>
    <w:rsid w:val="00421A13"/>
    <w:rsid w:val="0059309A"/>
    <w:rsid w:val="005E7839"/>
    <w:rsid w:val="00672AD9"/>
    <w:rsid w:val="006A0B31"/>
    <w:rsid w:val="008C6839"/>
    <w:rsid w:val="009006A2"/>
    <w:rsid w:val="00922686"/>
    <w:rsid w:val="009E116C"/>
    <w:rsid w:val="00AE0190"/>
    <w:rsid w:val="00B90213"/>
    <w:rsid w:val="00C23045"/>
    <w:rsid w:val="00E63D44"/>
    <w:rsid w:val="00FA5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839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A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421A13"/>
    <w:rPr>
      <w:sz w:val="28"/>
      <w:szCs w:val="28"/>
      <w:lang w:eastAsia="en-US"/>
    </w:rPr>
  </w:style>
  <w:style w:type="paragraph" w:styleId="a5">
    <w:name w:val="footer"/>
    <w:basedOn w:val="a"/>
    <w:link w:val="a6"/>
    <w:uiPriority w:val="99"/>
    <w:unhideWhenUsed/>
    <w:rsid w:val="00421A1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421A13"/>
    <w:rPr>
      <w:sz w:val="28"/>
      <w:szCs w:val="28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F6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0F6D7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2024-12-25T15:26:00Z</cp:lastPrinted>
  <dcterms:created xsi:type="dcterms:W3CDTF">2024-12-25T15:19:00Z</dcterms:created>
  <dcterms:modified xsi:type="dcterms:W3CDTF">2025-01-27T11:54:00Z</dcterms:modified>
</cp:coreProperties>
</file>